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pageBreakBefore w:val="false"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lineRule="auto" w:line="240"/>
        <w:rPr>
          <w:sz w:val="12"/>
          <w:szCs w:val="12"/>
        </w:rPr>
      </w:pPr>
    </w:p>
    <w:bookmarkStart w:id="0" w:name="_x8fm1uorkbaw" w:colFirst="0" w:colLast="0"/>
    <w:bookmarkEnd w:id="0"/>
    <w:tbl>
      <w:tblPr>
        <w:tblStyle w:val="style4099"/>
        <w:tblW w:w="10470" w:type="dxa"/>
        <w:jc w:val="lef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7170"/>
        <w:gridCol w:w="3300"/>
      </w:tblGrid>
      <w:tr>
        <w:trPr>
          <w:cantSplit w:val="false"/>
          <w:trHeight w:val="1600" w:hRule="atLeast"/>
          <w:tblHeader w:val="false"/>
          <w:jc w:val="lef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</w:tcPr>
          <w:p>
            <w:pPr>
              <w:pStyle w:val="style62"/>
              <w:pageBreakBefore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rPr/>
            </w:pPr>
            <w:r>
              <w:rPr>
                <w:lang w:val="en-US"/>
              </w:rPr>
              <w:t>UNTALAN, ALVIN M.</w:t>
            </w:r>
          </w:p>
          <w:bookmarkStart w:id="1" w:name="_klmnqyqxv1f" w:colFirst="0" w:colLast="0"/>
          <w:bookmarkEnd w:id="1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</w:tcPr>
          <w:p>
            <w:pPr>
              <w:pStyle w:val="style62"/>
              <w:pageBreakBefore w:val="false"/>
              <w:jc w:val="right"/>
              <w:rPr>
                <w:rFonts w:ascii="Open Sans" w:cs="Open Sans" w:eastAsia="Open Sans" w:hAnsi="Open Sans"/>
              </w:rPr>
            </w:pPr>
            <w:r>
              <w:rPr/>
              <w:drawing>
                <wp:anchor distT="0" distB="0" distL="0" distR="0" simplePos="false" relativeHeight="2" behindDoc="false" locked="false" layoutInCell="true" allowOverlap="true">
                  <wp:simplePos x="0" y="0"/>
                  <wp:positionH relativeFrom="page">
                    <wp:posOffset>187325</wp:posOffset>
                  </wp:positionH>
                  <wp:positionV relativeFrom="page">
                    <wp:posOffset>91440</wp:posOffset>
                  </wp:positionV>
                  <wp:extent cx="1625981" cy="1387768"/>
                  <wp:effectExtent l="0" t="0" r="0" b="0"/>
                  <wp:wrapNone/>
                  <wp:docPr id="1026" name="Image1"/>
                  <wp:cNvGraphicFramePr>
                    <a:graphicFrameLocks xmlns:a="http://schemas.openxmlformats.org/drawingml/2006/main" noChangeAspect="false" noSelect="false" noResize="false" noGrp="false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"/>
                          <pic:cNvPicPr/>
                        </pic:nvPicPr>
                        <pic:blipFill>
                          <a:blip r:embed="rId2" cstate="print"/>
                          <a:srcRect l="0" t="0" r="0" b="0"/>
                          <a:stretch/>
                        </pic:blipFill>
                        <pic:spPr>
                          <a:xfrm rot="0">
                            <a:off x="0" y="0"/>
                            <a:ext cx="1625981" cy="1387768"/>
                          </a:xfrm>
                          <a:prstGeom prst="rect"/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/>
        <w:trPr>
          <w:cantSplit w:val="false"/>
          <w:trHeight w:val="11760" w:hRule="atLeast"/>
          <w:tblHeader w:val="false"/>
          <w:jc w:val="lef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</w:tcPr>
          <w:p>
            <w:pPr>
              <w:pStyle w:val="style0"/>
              <w:pageBreakBefore w:val="false"/>
              <w:spacing w:before="0" w:lineRule="auto" w:line="276"/>
              <w:rPr>
                <w:rFonts w:ascii="Open Sans" w:cs="Open Sans" w:eastAsia="Open Sans" w:hAnsi="Open Sans"/>
                <w:color w:val="000000"/>
              </w:rPr>
            </w:pPr>
            <w:r>
              <w:rPr>
                <w:rFonts w:cs="Open Sans" w:eastAsia="Open Sans" w:hAnsi="Open Sans"/>
                <w:color w:val="000000"/>
                <w:lang w:val="en-US"/>
              </w:rPr>
              <w:t xml:space="preserve">Peñaranda Nueva ecija </w:t>
            </w:r>
          </w:p>
          <w:p>
            <w:pPr>
              <w:pStyle w:val="style0"/>
              <w:pageBreakBefore w:val="false"/>
              <w:spacing w:before="0" w:lineRule="auto" w:line="276"/>
              <w:rPr>
                <w:rFonts w:ascii="Open Sans" w:cs="Open Sans" w:eastAsia="Open Sans" w:hAnsi="Open Sans"/>
                <w:b/>
                <w:color w:val="000000"/>
              </w:rPr>
            </w:pPr>
            <w:r>
              <w:rPr>
                <w:rFonts w:cs="Open Sans" w:eastAsia="Open Sans" w:hAnsi="Open Sans"/>
                <w:b/>
                <w:color w:val="000000"/>
                <w:lang w:val="en-US"/>
              </w:rPr>
              <w:t>09303843690</w:t>
            </w:r>
          </w:p>
          <w:p>
            <w:pPr>
              <w:pStyle w:val="style0"/>
              <w:pageBreakBefore w:val="false"/>
              <w:spacing w:before="0" w:lineRule="auto" w:line="276"/>
              <w:rPr/>
            </w:pPr>
            <w:r>
              <w:rPr>
                <w:rFonts w:cs="Open Sans" w:eastAsia="Open Sans" w:hAnsi="Open Sans"/>
                <w:b/>
                <w:color w:val="000000"/>
                <w:lang w:val="en-US"/>
              </w:rPr>
              <w:t>alvinu108@gmail.com</w:t>
            </w:r>
          </w:p>
          <w:bookmarkStart w:id="2" w:name="_1bn709eqcxtx" w:colFirst="0" w:colLast="0"/>
          <w:bookmarkEnd w:id="2"/>
          <w:p>
            <w:pPr>
              <w:pStyle w:val="style1"/>
              <w:pageBreakBefore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rPr/>
            </w:pPr>
            <w:r>
              <w:rPr/>
              <w:t>EXPERIENCE</w:t>
            </w:r>
            <w:bookmarkStart w:id="3" w:name="_rfgvkg2ifhfd" w:colFirst="0" w:colLast="0"/>
            <w:bookmarkStart w:id="4" w:name="_n64fgzu3lwuy" w:colFirst="0" w:colLast="0"/>
            <w:bookmarkStart w:id="5" w:name="_wj0puh61kxsr" w:colFirst="0" w:colLast="0"/>
            <w:bookmarkStart w:id="6" w:name="_8hk593fs3sag" w:colFirst="0" w:colLast="0"/>
            <w:bookmarkEnd w:id="3"/>
            <w:bookmarkEnd w:id="4"/>
            <w:bookmarkEnd w:id="5"/>
            <w:bookmarkEnd w:id="6"/>
          </w:p>
          <w:bookmarkStart w:id="7" w:name="_1hxcpsc1hco2" w:colFirst="0" w:colLast="0"/>
          <w:bookmarkEnd w:id="7"/>
          <w:p>
            <w:pPr>
              <w:pStyle w:val="style2"/>
              <w:pageBreakBefore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rPr>
                <w:b w:val="false"/>
                <w:i/>
              </w:rPr>
            </w:pPr>
            <w:r>
              <w:rPr/>
              <w:t xml:space="preserve">2GO (Negrense) Marine Integrated Services Inc, </w:t>
            </w:r>
            <w:r>
              <w:rPr>
                <w:b w:val="false"/>
              </w:rPr>
              <w:t xml:space="preserve">South Harbor Port Area, Manila— </w:t>
            </w:r>
            <w:r>
              <w:rPr>
                <w:b w:val="false"/>
                <w:i/>
              </w:rPr>
              <w:t xml:space="preserve">Utility Cleaner (Housekeeping) </w:t>
            </w:r>
          </w:p>
          <w:bookmarkStart w:id="8" w:name="_ybypdmed418m" w:colFirst="0" w:colLast="0"/>
          <w:bookmarkEnd w:id="8"/>
          <w:p>
            <w:pPr>
              <w:pStyle w:val="style3"/>
              <w:pageBreakBefore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rPr/>
            </w:pPr>
            <w:r>
              <w:rPr>
                <w:lang w:val="en-US"/>
              </w:rPr>
              <w:t>(December 31, 2022/ January 18, 2024)</w:t>
            </w:r>
          </w:p>
          <w:bookmarkStart w:id="9" w:name="_yk8luflkpwij" w:colFirst="0" w:colLast="0"/>
          <w:bookmarkEnd w:id="9"/>
          <w:p>
            <w:pPr>
              <w:pStyle w:val="style1"/>
              <w:pageBreakBefore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rPr>
                <w:color w:val="b7b7b7"/>
              </w:rPr>
            </w:pPr>
            <w:r>
              <w:rPr/>
              <w:t>EDUCATION</w:t>
            </w:r>
          </w:p>
          <w:bookmarkStart w:id="10" w:name="_6wymnhinx9q5" w:colFirst="0" w:colLast="0"/>
          <w:bookmarkEnd w:id="10"/>
          <w:p>
            <w:pPr>
              <w:pStyle w:val="style2"/>
              <w:pageBreakBefore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rPr/>
            </w:pPr>
            <w:r>
              <w:rPr>
                <w:lang w:val="en-US"/>
              </w:rPr>
              <w:t>MIDWAY COLLEGES</w:t>
            </w:r>
          </w:p>
          <w:p>
            <w:pPr>
              <w:pStyle w:val="style2"/>
              <w:pageBreakBefore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rPr/>
            </w:pPr>
            <w:r>
              <w:rPr/>
              <w:t xml:space="preserve"> </w:t>
            </w:r>
            <w:bookmarkStart w:id="11" w:name="_7vtcyzeczjot" w:colFirst="0" w:colLast="0"/>
            <w:bookmarkStart w:id="12" w:name="_czfiadnsgnzp" w:colFirst="0" w:colLast="0"/>
            <w:bookmarkStart w:id="13" w:name="_miiyt1y6sl7g" w:colFirst="0" w:colLast="0"/>
            <w:bookmarkStart w:id="14" w:name="_jvjba6ej5c" w:colFirst="0" w:colLast="0"/>
            <w:bookmarkEnd w:id="11"/>
            <w:bookmarkEnd w:id="12"/>
            <w:bookmarkEnd w:id="13"/>
            <w:bookmarkEnd w:id="14"/>
            <w:r>
              <w:rPr>
                <w:lang w:val="en-US"/>
              </w:rPr>
              <w:t>(Cruise ship hotel and restaurant services)</w:t>
            </w:r>
          </w:p>
          <w:bookmarkStart w:id="15" w:name="_jhv78pp9wtzd" w:colFirst="0" w:colLast="0"/>
          <w:bookmarkEnd w:id="15"/>
          <w:p>
            <w:pPr>
              <w:pStyle w:val="style1"/>
              <w:pageBreakBefore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rPr>
                <w:sz w:val="20"/>
                <w:szCs w:val="20"/>
              </w:rPr>
            </w:pPr>
            <w:r>
              <w:rPr/>
              <w:t>PERSONAL SKILLS</w:t>
            </w:r>
          </w:p>
          <w:bookmarkStart w:id="16" w:name="_vm051rmyhoww" w:colFirst="0" w:colLast="0"/>
          <w:bookmarkEnd w:id="16"/>
          <w:p>
            <w:pPr>
              <w:pStyle w:val="style2"/>
              <w:pageBreakBefore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rPr/>
            </w:pPr>
            <w:r>
              <w:rPr/>
              <w:t>Willing to try and learn new things</w:t>
            </w:r>
          </w:p>
          <w:p>
            <w:pPr>
              <w:pStyle w:val="style0"/>
              <w:pageBreakBefore w:val="false"/>
              <w:spacing w:before="0" w:lineRule="auto" w:line="240"/>
              <w:rPr/>
            </w:pPr>
          </w:p>
          <w:bookmarkStart w:id="17" w:name="_mau6fu69vq8z" w:colFirst="0" w:colLast="0"/>
          <w:bookmarkEnd w:id="17"/>
          <w:p>
            <w:pPr>
              <w:pStyle w:val="style2"/>
              <w:pageBreakBefore w:val="false"/>
              <w:spacing w:before="0" w:lineRule="auto" w:line="240"/>
              <w:rPr/>
            </w:pPr>
            <w:r>
              <w:rPr>
                <w:b/>
              </w:rPr>
              <w:t>Highly organized and efficient</w:t>
            </w:r>
            <w:r>
              <w:rPr/>
              <w:t xml:space="preserve"> </w:t>
            </w:r>
          </w:p>
          <w:p>
            <w:pPr>
              <w:pStyle w:val="style0"/>
              <w:pageBreakBefore w:val="false"/>
              <w:spacing w:before="0" w:lineRule="auto" w:line="240"/>
              <w:rPr/>
            </w:pPr>
          </w:p>
          <w:bookmarkStart w:id="18" w:name="_y7eshvwdc2v6" w:colFirst="0" w:colLast="0"/>
          <w:bookmarkEnd w:id="18"/>
          <w:p>
            <w:pPr>
              <w:pStyle w:val="style2"/>
              <w:pageBreakBefore w:val="false"/>
              <w:spacing w:before="0" w:lineRule="auto" w:line="240"/>
              <w:rPr/>
            </w:pPr>
            <w:r>
              <w:rPr/>
              <w:t xml:space="preserve">Ability to work as part of a team </w:t>
            </w:r>
          </w:p>
          <w:bookmarkStart w:id="19" w:name="_mi0fbtmdu1ao" w:colFirst="0" w:colLast="0"/>
          <w:bookmarkEnd w:id="19"/>
          <w:p>
            <w:pPr>
              <w:pStyle w:val="style1"/>
              <w:pageBreakBefore w:val="false"/>
              <w:rPr/>
            </w:pPr>
          </w:p>
          <w:p>
            <w:pPr>
              <w:pStyle w:val="style1"/>
              <w:pageBreakBefore w:val="false"/>
              <w:rPr/>
            </w:pPr>
          </w:p>
          <w:p>
            <w:pPr>
              <w:pStyle w:val="style1"/>
              <w:pageBreakBefore w:val="false"/>
              <w:rPr/>
            </w:pPr>
          </w:p>
          <w:p>
            <w:pPr>
              <w:pStyle w:val="style1"/>
              <w:pageBreakBefore w:val="false"/>
              <w:rPr/>
            </w:pPr>
          </w:p>
          <w:p>
            <w:pPr>
              <w:pStyle w:val="style1"/>
              <w:pageBreakBefore w:val="false"/>
              <w:rPr/>
            </w:pPr>
          </w:p>
          <w:p>
            <w:pPr>
              <w:pStyle w:val="style1"/>
              <w:pageBreakBefore w:val="false"/>
              <w:rPr/>
            </w:pPr>
            <w:r>
              <w:rPr/>
              <w:t xml:space="preserve">TRAININGS </w:t>
            </w:r>
          </w:p>
          <w:p>
            <w:pPr>
              <w:pStyle w:val="style0"/>
              <w:pageBreakBefore w:val="false"/>
              <w:spacing w:before="0" w:lineRule="auto" w:line="240"/>
              <w:rPr/>
            </w:pPr>
          </w:p>
          <w:p>
            <w:pPr>
              <w:pStyle w:val="style0"/>
              <w:pageBreakBefore w:val="false"/>
              <w:spacing w:before="0" w:lineRule="auto" w:line="240"/>
              <w:rPr/>
            </w:pPr>
          </w:p>
          <w:bookmarkStart w:id="20" w:name="_kq4agd7dijac" w:colFirst="0" w:colLast="0"/>
          <w:bookmarkEnd w:id="20"/>
          <w:p>
            <w:pPr>
              <w:pStyle w:val="style2"/>
              <w:pageBreakBefore w:val="false"/>
              <w:spacing w:before="0" w:lineRule="auto" w:line="240"/>
              <w:rPr/>
            </w:pPr>
            <w:r>
              <w:rPr/>
              <w:t xml:space="preserve">Basic Training </w:t>
            </w:r>
          </w:p>
          <w:p>
            <w:pPr>
              <w:pStyle w:val="style0"/>
              <w:pageBreakBefore w:val="false"/>
              <w:numPr>
                <w:ilvl w:val="0"/>
                <w:numId w:val="1"/>
              </w:numPr>
              <w:spacing w:before="0" w:lineRule="auto" w:line="240"/>
              <w:ind w:left="720" w:hanging="360"/>
              <w:rPr>
                <w:u w:val="none"/>
              </w:rPr>
            </w:pPr>
            <w:r>
              <w:rPr/>
              <w:t>Personal Survival Techniques</w:t>
            </w:r>
          </w:p>
          <w:p>
            <w:pPr>
              <w:pStyle w:val="style0"/>
              <w:pageBreakBefore w:val="false"/>
              <w:numPr>
                <w:ilvl w:val="0"/>
                <w:numId w:val="1"/>
              </w:numPr>
              <w:spacing w:before="0" w:lineRule="auto" w:line="240"/>
              <w:ind w:left="720" w:hanging="360"/>
              <w:rPr>
                <w:u w:val="none"/>
              </w:rPr>
            </w:pPr>
            <w:r>
              <w:rPr/>
              <w:t xml:space="preserve">Fire Prevention and Fighting </w:t>
            </w:r>
          </w:p>
          <w:p>
            <w:pPr>
              <w:pStyle w:val="style0"/>
              <w:pageBreakBefore w:val="false"/>
              <w:numPr>
                <w:ilvl w:val="0"/>
                <w:numId w:val="1"/>
              </w:numPr>
              <w:spacing w:before="0" w:lineRule="auto" w:line="240"/>
              <w:ind w:left="720" w:hanging="360"/>
              <w:rPr>
                <w:u w:val="none"/>
              </w:rPr>
            </w:pPr>
            <w:r>
              <w:rPr/>
              <w:t>Elementary First Aid</w:t>
            </w:r>
          </w:p>
          <w:p>
            <w:pPr>
              <w:pStyle w:val="style0"/>
              <w:pageBreakBefore w:val="false"/>
              <w:numPr>
                <w:ilvl w:val="0"/>
                <w:numId w:val="1"/>
              </w:numPr>
              <w:spacing w:before="0" w:lineRule="auto" w:line="240"/>
              <w:ind w:left="720" w:hanging="360"/>
              <w:rPr>
                <w:u w:val="none"/>
              </w:rPr>
            </w:pPr>
            <w:r>
              <w:rPr/>
              <w:t xml:space="preserve">Personal Safety and Social responsibility </w:t>
            </w:r>
          </w:p>
          <w:p>
            <w:pPr>
              <w:pStyle w:val="style0"/>
              <w:pageBreakBefore w:val="false"/>
              <w:spacing w:before="0" w:lineRule="auto" w:line="240"/>
              <w:ind w:left="0" w:firstLine="0"/>
              <w:rPr/>
            </w:pPr>
          </w:p>
          <w:bookmarkStart w:id="21" w:name="_if5x4xp1ok98" w:colFirst="0" w:colLast="0"/>
          <w:bookmarkEnd w:id="21"/>
          <w:p>
            <w:pPr>
              <w:pStyle w:val="style2"/>
              <w:pageBreakBefore w:val="false"/>
              <w:spacing w:before="0" w:lineRule="auto" w:line="240"/>
              <w:rPr/>
            </w:pPr>
            <w:r>
              <w:rPr/>
              <w:t>Ship Security Awareness Training and Seafarers with Designated Security Duties</w:t>
            </w:r>
          </w:p>
          <w:bookmarkStart w:id="22" w:name="_rf0ev44umpwd" w:colFirst="0" w:colLast="0"/>
          <w:bookmarkEnd w:id="22"/>
          <w:p>
            <w:pPr>
              <w:pStyle w:val="style2"/>
              <w:pageBreakBefore w:val="false"/>
              <w:spacing w:before="0" w:lineRule="auto" w:line="240"/>
              <w:rPr/>
            </w:pPr>
          </w:p>
          <w:bookmarkStart w:id="23" w:name="_p96zo4hujh3f" w:colFirst="0" w:colLast="0"/>
          <w:bookmarkEnd w:id="23"/>
          <w:p>
            <w:pPr>
              <w:pStyle w:val="style2"/>
              <w:pageBreakBefore w:val="false"/>
              <w:spacing w:before="0" w:lineRule="auto" w:line="240"/>
              <w:rPr/>
            </w:pPr>
            <w:r>
              <w:rPr/>
              <w:t>Safety Training For Personnel Providing Direct Service to Passenger in Passenger Space</w:t>
            </w:r>
          </w:p>
          <w:bookmarkStart w:id="24" w:name="_ehizrpi1rn87" w:colFirst="0" w:colLast="0"/>
          <w:bookmarkEnd w:id="24"/>
          <w:p>
            <w:pPr>
              <w:pStyle w:val="style2"/>
              <w:pageBreakBefore w:val="false"/>
              <w:spacing w:before="0" w:lineRule="auto" w:line="240"/>
              <w:rPr/>
            </w:pPr>
          </w:p>
          <w:bookmarkStart w:id="25" w:name="_yuzh4byxs6fj" w:colFirst="0" w:colLast="0"/>
          <w:bookmarkEnd w:id="25"/>
          <w:p>
            <w:pPr>
              <w:pStyle w:val="style2"/>
              <w:pageBreakBefore w:val="false"/>
              <w:spacing w:before="0" w:lineRule="auto" w:line="240"/>
              <w:rPr/>
            </w:pPr>
            <w:r>
              <w:rPr/>
              <w:t xml:space="preserve">Passenger Ship Crowd Management Training </w:t>
            </w:r>
          </w:p>
          <w:bookmarkStart w:id="26" w:name="_tja6tkk7hulr" w:colFirst="0" w:colLast="0"/>
          <w:bookmarkEnd w:id="26"/>
          <w:p>
            <w:pPr>
              <w:pStyle w:val="style2"/>
              <w:pageBreakBefore w:val="false"/>
              <w:spacing w:before="0" w:lineRule="auto" w:line="240"/>
              <w:rPr/>
            </w:pPr>
          </w:p>
          <w:bookmarkStart w:id="27" w:name="_9qjgf6fntts0" w:colFirst="0" w:colLast="0"/>
          <w:bookmarkEnd w:id="27"/>
          <w:p>
            <w:pPr>
              <w:pStyle w:val="style2"/>
              <w:pageBreakBefore w:val="false"/>
              <w:spacing w:before="0" w:lineRule="auto" w:line="240"/>
              <w:rPr/>
            </w:pPr>
            <w:r>
              <w:rPr/>
              <w:t xml:space="preserve">Passenger Ship Crisis Management and Human Behavior Training </w:t>
            </w:r>
          </w:p>
          <w:p>
            <w:pPr>
              <w:pStyle w:val="style0"/>
              <w:pageBreakBefore w:val="false"/>
              <w:spacing w:before="0" w:lineRule="auto" w:line="240"/>
              <w:rPr/>
            </w:pPr>
          </w:p>
          <w:p>
            <w:pPr>
              <w:pStyle w:val="style0"/>
              <w:pageBreakBefore w:val="false"/>
              <w:spacing w:before="0" w:lineRule="auto" w:line="240"/>
              <w:rPr/>
            </w:pPr>
          </w:p>
          <w:p>
            <w:pPr>
              <w:pStyle w:val="style0"/>
              <w:pageBreakBefore w:val="false"/>
              <w:spacing w:before="0" w:lineRule="auto" w:line="240"/>
              <w:rPr/>
            </w:pPr>
          </w:p>
          <w:p>
            <w:pPr>
              <w:pStyle w:val="style0"/>
              <w:pageBreakBefore w:val="false"/>
              <w:spacing w:before="0" w:lineRule="auto" w:line="240"/>
              <w:rPr/>
            </w:pPr>
          </w:p>
          <w:p>
            <w:pPr>
              <w:pStyle w:val="style0"/>
              <w:pageBreakBefore w:val="false"/>
              <w:spacing w:before="0" w:lineRule="auto" w:line="240"/>
              <w:rPr/>
            </w:pPr>
          </w:p>
          <w:p>
            <w:pPr>
              <w:pStyle w:val="style0"/>
              <w:pageBreakBefore w:val="false"/>
              <w:spacing w:before="0" w:lineRule="auto" w:line="240"/>
              <w:rPr/>
            </w:pPr>
          </w:p>
          <w:p>
            <w:pPr>
              <w:pStyle w:val="style0"/>
              <w:pageBreakBefore w:val="false"/>
              <w:spacing w:before="0" w:lineRule="auto" w:line="240"/>
              <w:rPr/>
            </w:pPr>
          </w:p>
          <w:bookmarkStart w:id="28" w:name="_ca0awj8022e2" w:colFirst="0" w:colLast="0"/>
          <w:bookmarkEnd w:id="28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</w:tcPr>
          <w:p>
            <w:pPr>
              <w:pStyle w:val="style1"/>
              <w:pageBreakBefore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rPr/>
            </w:pPr>
            <w:r>
              <w:rPr/>
              <w:t xml:space="preserve">CAREER OBJECTIVES </w:t>
            </w:r>
          </w:p>
          <w:p>
            <w:pPr>
              <w:pStyle w:val="style0"/>
              <w:pageBreakBefore w:val="false"/>
              <w:numPr>
                <w:ilvl w:val="0"/>
                <w:numId w:val="2"/>
              </w:numPr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320" w:after="0" w:lineRule="auto" w:line="312"/>
              <w:ind w:left="0" w:firstLine="0"/>
              <w:rPr>
                <w:u w:val="none"/>
              </w:rPr>
            </w:pPr>
            <w:r>
              <w:rPr/>
              <w:t xml:space="preserve">To obtain a position that will enable me to utilize my professional skills as well as contribute to the Organization goal and which would provide opportunities for career advancement and personal growth. </w:t>
            </w:r>
          </w:p>
          <w:bookmarkStart w:id="29" w:name="_tuxh7mwdaxox" w:colFirst="0" w:colLast="0"/>
          <w:bookmarkEnd w:id="29"/>
          <w:p>
            <w:pPr>
              <w:pStyle w:val="style1"/>
              <w:pageBreakBefore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rPr/>
            </w:pPr>
            <w:r>
              <w:rPr/>
              <w:t>PERSONAL DATA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320" w:after="0" w:lineRule="auto" w:line="312"/>
              <w:ind w:left="0" w:right="300" w:firstLine="0"/>
              <w:jc w:val="left"/>
              <w:rPr/>
            </w:pPr>
            <w:r>
              <w:rPr>
                <w:b/>
              </w:rPr>
              <w:t xml:space="preserve">Age                    :     </w:t>
            </w:r>
            <w:r>
              <w:rPr>
                <w:b/>
                <w:lang w:val="en-US"/>
              </w:rPr>
              <w:t>24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120" w:after="0" w:lineRule="auto" w:line="312"/>
              <w:ind w:left="0" w:right="300" w:firstLine="0"/>
              <w:jc w:val="left"/>
              <w:rPr/>
            </w:pPr>
            <w:r>
              <w:rPr/>
              <w:t>Gender.            :   male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120" w:after="0" w:lineRule="auto" w:line="312"/>
              <w:ind w:left="0" w:right="300" w:firstLine="0"/>
              <w:jc w:val="left"/>
              <w:rPr/>
            </w:pPr>
            <w:r>
              <w:rPr/>
              <w:t xml:space="preserve">Date Birth   </w:t>
            </w:r>
            <w:r>
              <w:rPr>
                <w:lang w:val="en-US"/>
              </w:rPr>
              <w:t xml:space="preserve">  </w:t>
            </w:r>
            <w:r>
              <w:rPr/>
              <w:t xml:space="preserve">  : </w:t>
            </w:r>
            <w:r>
              <w:rPr>
                <w:lang w:val="en-US"/>
              </w:rPr>
              <w:t xml:space="preserve"> </w:t>
            </w:r>
            <w:r>
              <w:rPr>
                <w:lang w:val="en-US"/>
              </w:rPr>
              <w:t>Nov 12, 1999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120" w:after="0" w:lineRule="auto" w:line="312"/>
              <w:ind w:left="0" w:right="300" w:firstLine="0"/>
              <w:rPr/>
            </w:pPr>
            <w:r>
              <w:rPr/>
              <w:t xml:space="preserve">Place Birth       :  </w:t>
            </w:r>
            <w:r>
              <w:rPr>
                <w:lang w:val="en-US"/>
              </w:rPr>
              <w:t xml:space="preserve">Sinasajan Peñaranda Nueva ecija 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120" w:after="0" w:lineRule="auto" w:line="312"/>
              <w:ind w:left="0" w:right="300" w:firstLine="0"/>
              <w:rPr/>
            </w:pPr>
            <w:r>
              <w:rPr/>
              <w:t>Civil status       :          Single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120" w:after="0" w:lineRule="auto" w:line="312"/>
              <w:ind w:left="0" w:right="300" w:firstLine="0"/>
              <w:rPr/>
            </w:pPr>
            <w:r>
              <w:rPr/>
              <w:t>Height                :          5’</w:t>
            </w:r>
            <w:r>
              <w:rPr>
                <w:lang w:val="en-US"/>
              </w:rPr>
              <w:t>5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120" w:after="0" w:lineRule="auto" w:line="312"/>
              <w:ind w:left="0" w:right="300" w:firstLine="0"/>
              <w:rPr/>
            </w:pPr>
            <w:r>
              <w:rPr/>
              <w:t>Weight               :          55kg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120" w:after="0" w:lineRule="auto" w:line="312"/>
              <w:ind w:left="0" w:right="300" w:firstLine="0"/>
              <w:rPr/>
            </w:pPr>
            <w:r>
              <w:rPr/>
              <w:t xml:space="preserve">Religion    </w:t>
            </w:r>
            <w:r>
              <w:rPr>
                <w:lang w:val="en-US"/>
              </w:rPr>
              <w:t xml:space="preserve">  </w:t>
            </w:r>
            <w:r>
              <w:rPr/>
              <w:t xml:space="preserve">     :          Catholic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120" w:after="0" w:lineRule="auto" w:line="312"/>
              <w:ind w:right="300"/>
              <w:rPr/>
            </w:pP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120" w:after="0" w:lineRule="auto" w:line="312"/>
              <w:ind w:right="300"/>
              <w:rPr/>
            </w:pP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120" w:after="0" w:lineRule="auto" w:line="312"/>
              <w:ind w:right="300"/>
              <w:rPr/>
            </w:pPr>
            <w:r>
              <w:rPr/>
              <w:t xml:space="preserve">                 </w:t>
            </w:r>
            <w:bookmarkStart w:id="30" w:name="_cxxkes25b26" w:colFirst="0" w:colLast="0"/>
            <w:bookmarkEnd w:id="30"/>
          </w:p>
          <w:bookmarkStart w:id="31" w:name="_5h01aysav7nx" w:colFirst="0" w:colLast="0"/>
          <w:bookmarkEnd w:id="31"/>
          <w:p>
            <w:pPr>
              <w:pStyle w:val="style1"/>
              <w:pageBreakBefore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rPr/>
            </w:pPr>
          </w:p>
          <w:bookmarkStart w:id="32" w:name="_bjrqwnmvupgu" w:colFirst="0" w:colLast="0"/>
          <w:bookmarkEnd w:id="32"/>
          <w:p>
            <w:pPr>
              <w:pStyle w:val="style1"/>
              <w:pageBreakBefore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rPr/>
            </w:pPr>
          </w:p>
          <w:p>
            <w:pPr>
              <w:pStyle w:val="style1"/>
              <w:pageBreakBefore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rPr/>
            </w:pPr>
            <w:r>
              <w:rPr/>
              <w:t xml:space="preserve">CERTIFICATE 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numPr>
                <w:ilvl w:val="0"/>
                <w:numId w:val="3"/>
              </w:numPr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320" w:after="0" w:afterAutospacing="false" w:lineRule="auto" w:line="312"/>
              <w:ind w:left="720" w:right="300" w:hanging="360"/>
              <w:jc w:val="left"/>
              <w:rPr>
                <w:u w:val="none"/>
              </w:rPr>
            </w:pPr>
            <w:r>
              <w:rPr/>
              <w:t>Ship Security Awareness Training and Seafarers with Designated Security Duties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numPr>
                <w:ilvl w:val="0"/>
                <w:numId w:val="3"/>
              </w:numPr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beforeAutospacing="false" w:after="0" w:afterAutospacing="false" w:lineRule="auto" w:line="312"/>
              <w:ind w:left="720" w:right="300" w:hanging="360"/>
              <w:jc w:val="left"/>
              <w:rPr>
                <w:u w:val="none"/>
              </w:rPr>
            </w:pPr>
            <w:r>
              <w:rPr/>
              <w:t>Safety Training For Personnel Providing Direct Service to Passenger in Passenger Space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numPr>
                <w:ilvl w:val="0"/>
                <w:numId w:val="3"/>
              </w:numPr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beforeAutospacing="false" w:after="0" w:afterAutospacing="false" w:lineRule="auto" w:line="312"/>
              <w:ind w:left="720" w:right="300" w:hanging="360"/>
              <w:jc w:val="left"/>
              <w:rPr>
                <w:u w:val="none"/>
              </w:rPr>
            </w:pPr>
            <w:r>
              <w:rPr/>
              <w:t xml:space="preserve">Passenger Ship Crowd Management Training 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numPr>
                <w:ilvl w:val="0"/>
                <w:numId w:val="3"/>
              </w:numPr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beforeAutospacing="false" w:after="0" w:afterAutospacing="false" w:lineRule="auto" w:line="312"/>
              <w:ind w:left="720" w:right="300" w:hanging="360"/>
              <w:jc w:val="left"/>
              <w:rPr>
                <w:u w:val="none"/>
              </w:rPr>
            </w:pPr>
            <w:r>
              <w:rPr/>
              <w:t xml:space="preserve">Passenger Ship Crisis Management and Human Behavior Training 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numPr>
                <w:ilvl w:val="0"/>
                <w:numId w:val="3"/>
              </w:numPr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beforeAutospacing="false" w:after="0" w:afterAutospacing="false" w:lineRule="auto" w:line="312"/>
              <w:ind w:left="720" w:right="300" w:hanging="360"/>
              <w:jc w:val="left"/>
              <w:rPr>
                <w:u w:val="none"/>
              </w:rPr>
            </w:pPr>
            <w:r>
              <w:rPr/>
              <w:t xml:space="preserve">2GO Apprenticeship 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numPr>
                <w:ilvl w:val="0"/>
                <w:numId w:val="3"/>
              </w:numPr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beforeAutospacing="false" w:after="0" w:afterAutospacing="false" w:lineRule="auto" w:line="312"/>
              <w:ind w:left="720" w:right="300" w:hanging="360"/>
              <w:jc w:val="left"/>
              <w:rPr>
                <w:u w:val="none"/>
              </w:rPr>
            </w:pPr>
            <w:r>
              <w:rPr/>
              <w:t>Nc II in Bartending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numPr>
                <w:ilvl w:val="0"/>
                <w:numId w:val="3"/>
              </w:numPr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beforeAutospacing="false" w:after="0" w:afterAutospacing="false" w:lineRule="auto" w:line="312"/>
              <w:ind w:left="720" w:right="300" w:hanging="360"/>
              <w:jc w:val="left"/>
              <w:rPr>
                <w:u w:val="none"/>
              </w:rPr>
            </w:pPr>
            <w:r>
              <w:rPr/>
              <w:t xml:space="preserve">NC II in Housekeeping 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numPr>
                <w:ilvl w:val="0"/>
                <w:numId w:val="0"/>
              </w:numPr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beforeAutospacing="false" w:after="0" w:lineRule="auto" w:line="312"/>
              <w:ind w:right="300"/>
              <w:jc w:val="left"/>
              <w:rPr>
                <w:u w:val="none"/>
              </w:rPr>
            </w:pP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320" w:after="0" w:lineRule="auto" w:line="312"/>
              <w:ind w:left="720" w:right="300" w:firstLine="0"/>
              <w:jc w:val="left"/>
              <w:rPr/>
            </w:pPr>
          </w:p>
        </w:tc>
      </w:tr>
      <w:tr>
        <w:tblPrEx/>
        <w:trPr>
          <w:cantSplit w:val="false"/>
          <w:trHeight w:val="11760" w:hRule="atLeast"/>
          <w:tblHeader w:val="false"/>
          <w:jc w:val="lef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</w:tcPr>
          <w:p>
            <w:pPr>
              <w:pStyle w:val="style0"/>
              <w:pageBreakBefore w:val="false"/>
              <w:spacing w:before="0" w:lineRule="auto" w:line="276"/>
              <w:rPr>
                <w:rFonts w:ascii="Open Sans" w:cs="Open Sans" w:eastAsia="Open Sans" w:hAnsi="Open Sans"/>
                <w:color w:val="000000"/>
              </w:rPr>
            </w:pPr>
          </w:p>
          <w:bookmarkStart w:id="33" w:name="_ca0awj8022e2" w:colFirst="0" w:colLast="0"/>
          <w:bookmarkEnd w:id="33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</w:tcPr>
          <w:p>
            <w:pPr>
              <w:pStyle w:val="style1"/>
              <w:pageBreakBefore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rPr/>
            </w:pPr>
          </w:p>
        </w:tc>
      </w:tr>
      <w:tr>
        <w:tblPrEx/>
        <w:trPr>
          <w:cantSplit w:val="false"/>
          <w:trHeight w:val="11760" w:hRule="atLeast"/>
          <w:tblHeader w:val="false"/>
          <w:jc w:val="lef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</w:tcPr>
          <w:p>
            <w:pPr>
              <w:pStyle w:val="style0"/>
              <w:pageBreakBefore w:val="false"/>
              <w:spacing w:before="0" w:lineRule="auto" w:line="276"/>
              <w:rPr>
                <w:rFonts w:ascii="Open Sans" w:cs="Open Sans" w:eastAsia="Open Sans" w:hAnsi="Open Sans"/>
                <w:color w:val="000000"/>
              </w:rPr>
            </w:pPr>
          </w:p>
          <w:bookmarkStart w:id="34" w:name="_ca0awj8022e2" w:colFirst="0" w:colLast="0"/>
          <w:bookmarkEnd w:id="3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</w:tcPr>
          <w:p>
            <w:pPr>
              <w:pStyle w:val="style1"/>
              <w:pageBreakBefore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rPr/>
            </w:pPr>
          </w:p>
        </w:tc>
      </w:tr>
    </w:tbl>
    <w:p>
      <w:pPr>
        <w:pStyle w:val="style0"/>
        <w:pageBreakBefore w:val="false"/>
        <w:pBdr>
          <w:left w:val="nil"/>
          <w:right w:val="nil"/>
          <w:top w:val="nil"/>
          <w:bottom w:val="nil"/>
          <w:between w:val="nil"/>
        </w:pBdr>
        <w:shd w:val="clear" w:color="auto" w:fill="auto"/>
        <w:rPr/>
      </w:pPr>
    </w:p>
    <w:sectPr>
      <w:headerReference w:type="default" r:id="rId3"/>
      <w:pgSz w:w="12240" w:h="15840" w:orient="portrait"/>
      <w:pgMar w:top="576" w:right="864" w:bottom="864" w:left="864" w:header="0" w:footer="720" w:gutter="0"/>
      <w:pgNumType w:start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header1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pStyle w:val="style0"/>
      <w:pageBreakBefore w:val="false"/>
      <w:jc w:val="right"/>
      <w:rPr/>
    </w:pPr>
    <w:r>
      <w:rPr/>
      <w:fldChar w:fldCharType="begin"/>
    </w:r>
    <w:r>
      <w:instrText>PAGE</w:instrText>
    </w:r>
    <w:r>
      <w:rPr/>
      <w:fldChar w:fldCharType="separate"/>
    </w:r>
    <w:r>
      <w:rPr/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multilevel"/>
    <w:tmpl w:val="FFFFFFFF"/>
    <w:lvl w:ilvl="0">
      <w:start w:val="1"/>
      <w:numFmt w:val="bullet"/>
      <w:lvlText w:val="​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>
    <w:nsid w:val="00000001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nsid w:val="00000002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Merriweather" w:cs="Merriweather" w:eastAsia="Merriweather" w:hAnsi="Merriweather"/>
        <w:color w:val="666666"/>
        <w:sz w:val="18"/>
        <w:szCs w:val="18"/>
      </w:rPr>
    </w:rPrDefault>
    <w:pPrDefault>
      <w:pPr>
        <w:widowControl w:val="false"/>
        <w:spacing w:before="120" w:lineRule="auto" w:line="312"/>
        <w:ind w:right="300"/>
      </w:pPr>
    </w:pPrDefault>
  </w:docDefaults>
  <w:style w:type="paragraph" w:customStyle="1" w:styleId="style4097">
    <w:name w:val="normal"/>
    <w:next w:val="style4097"/>
    <w:pPr/>
  </w:style>
  <w:style w:type="table" w:customStyle="1" w:styleId="style4098">
    <w:name w:val="Table Normal"/>
    <w:next w:val="style4098"/>
    <w:pPr/>
    <w:tcPr>
      <w:tcBorders/>
    </w:tcPr>
  </w:style>
  <w:style w:type="paragraph" w:styleId="style1">
    <w:name w:val="heading 1"/>
    <w:basedOn w:val="style4097"/>
    <w:next w:val="style4097"/>
    <w:pPr>
      <w:pageBreakBefore w:val="false"/>
      <w:spacing w:before="600" w:lineRule="auto" w:line="240"/>
    </w:pPr>
    <w:rPr>
      <w:rFonts w:ascii="Open Sans" w:cs="Open Sans" w:eastAsia="Open Sans" w:hAnsi="Open Sans"/>
      <w:b/>
      <w:color w:val="2079c7"/>
    </w:rPr>
  </w:style>
  <w:style w:type="paragraph" w:styleId="style2">
    <w:name w:val="heading 2"/>
    <w:basedOn w:val="style4097"/>
    <w:next w:val="style4097"/>
    <w:pPr>
      <w:keepNext/>
      <w:keepLines/>
      <w:pageBreakBefore w:val="false"/>
      <w:spacing w:before="320" w:lineRule="auto" w:line="240"/>
    </w:pPr>
    <w:rPr>
      <w:b/>
      <w:color w:val="000000"/>
      <w:sz w:val="22"/>
      <w:szCs w:val="22"/>
    </w:rPr>
  </w:style>
  <w:style w:type="paragraph" w:styleId="style3">
    <w:name w:val="heading 3"/>
    <w:basedOn w:val="style4097"/>
    <w:next w:val="style4097"/>
    <w:pPr>
      <w:keepNext/>
      <w:keepLines/>
      <w:pageBreakBefore w:val="false"/>
      <w:spacing w:before="100" w:after="100" w:lineRule="auto" w:line="240"/>
    </w:pPr>
    <w:rPr>
      <w:rFonts w:ascii="Open Sans" w:cs="Open Sans" w:eastAsia="Open Sans" w:hAnsi="Open Sans"/>
      <w:color w:val="666666"/>
      <w:sz w:val="16"/>
      <w:szCs w:val="16"/>
    </w:rPr>
  </w:style>
  <w:style w:type="paragraph" w:styleId="style4">
    <w:name w:val="heading 4"/>
    <w:basedOn w:val="style4097"/>
    <w:next w:val="style4097"/>
    <w:pPr>
      <w:keepNext/>
      <w:keepLines/>
      <w:pageBreakBefore w:val="false"/>
      <w:spacing w:before="160" w:after="0"/>
    </w:pPr>
    <w:rPr>
      <w:rFonts w:ascii="Trebuchet MS" w:cs="Trebuchet MS" w:eastAsia="Trebuchet MS" w:hAnsi="Trebuchet MS"/>
      <w:color w:val="666666"/>
      <w:sz w:val="22"/>
      <w:szCs w:val="22"/>
      <w:u w:val="single"/>
    </w:rPr>
  </w:style>
  <w:style w:type="paragraph" w:styleId="style5">
    <w:name w:val="heading 5"/>
    <w:basedOn w:val="style4097"/>
    <w:next w:val="style4097"/>
    <w:pPr>
      <w:keepNext/>
      <w:keepLines/>
      <w:pageBreakBefore w:val="false"/>
      <w:spacing w:before="160" w:after="0"/>
    </w:pPr>
    <w:rPr>
      <w:rFonts w:ascii="Trebuchet MS" w:cs="Trebuchet MS" w:eastAsia="Trebuchet MS" w:hAnsi="Trebuchet MS"/>
      <w:color w:val="666666"/>
      <w:sz w:val="22"/>
      <w:szCs w:val="22"/>
    </w:rPr>
  </w:style>
  <w:style w:type="paragraph" w:styleId="style6">
    <w:name w:val="heading 6"/>
    <w:basedOn w:val="style4097"/>
    <w:next w:val="style4097"/>
    <w:pPr>
      <w:keepNext/>
      <w:keepLines/>
      <w:pageBreakBefore w:val="false"/>
      <w:spacing w:before="160" w:after="0"/>
    </w:pPr>
    <w:rPr>
      <w:rFonts w:ascii="Trebuchet MS" w:cs="Trebuchet MS" w:eastAsia="Trebuchet MS" w:hAnsi="Trebuchet MS"/>
      <w:i/>
      <w:color w:val="666666"/>
      <w:sz w:val="22"/>
      <w:szCs w:val="22"/>
    </w:rPr>
  </w:style>
  <w:style w:type="paragraph" w:styleId="style62">
    <w:name w:val="Title"/>
    <w:basedOn w:val="style4097"/>
    <w:next w:val="style4097"/>
    <w:pPr>
      <w:pageBreakBefore w:val="false"/>
      <w:spacing w:before="0" w:after="120" w:lineRule="auto" w:line="240"/>
    </w:pPr>
    <w:rPr>
      <w:b/>
      <w:color w:val="000000"/>
      <w:sz w:val="72"/>
      <w:szCs w:val="72"/>
    </w:rPr>
  </w:style>
  <w:style w:type="paragraph" w:styleId="style74">
    <w:name w:val="Subtitle"/>
    <w:basedOn w:val="style4097"/>
    <w:next w:val="style4097"/>
    <w:pPr>
      <w:pageBreakBefore w:val="false"/>
      <w:spacing w:before="0" w:lineRule="auto" w:line="276"/>
    </w:pPr>
    <w:rPr>
      <w:rFonts w:ascii="Open Sans" w:cs="Open Sans" w:eastAsia="Open Sans" w:hAnsi="Open Sans"/>
      <w:color w:val="000000"/>
    </w:rPr>
  </w:style>
  <w:style w:type="table" w:customStyle="1" w:styleId="style4099">
    <w:basedOn w:val="style4098"/>
    <w:next w:val="style4099"/>
    <w:pPr/>
    <w:rPr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  <w:tcPr>
      <w:tcBorders/>
    </w:tcPr>
  </w:style>
  <w:style w:type="paragraph" w:default="1" w:styleId="style0">
    <w:name w:val="Normal"/>
    <w:pPr>
      <w:jc w:val="both"/>
    </w:pPr>
    <w:rPr>
      <w:sz w:val="21"/>
    </w:rPr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table" w:styleId="style154">
    <w:name w:val="Table Grid"/>
    <w:basedOn w:val="style105"/>
    <w:next w:val="style154"/>
    <w:uiPriority w:val="59"/>
    <w:pPr/>
    <w:rPr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table" w:styleId="style167">
    <w:name w:val="Medium Grid 3"/>
    <w:basedOn w:val="style105"/>
    <w:next w:val="style167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c0c0c0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808080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000000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808080"/>
      </w:tcPr>
    </w:tblStylePr>
    <w:tcPr>
      <w:tcBorders/>
      <w:shd w:val="clear" w:color="auto" w:fill="c0c0c0"/>
    </w:tcPr>
  </w:style>
  <w:style w:type="table" w:styleId="style185">
    <w:name w:val="Medium Grid 3 Accent 1"/>
    <w:basedOn w:val="style105"/>
    <w:next w:val="style185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3dfee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7bfde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f81bd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7bfde"/>
      </w:tcPr>
    </w:tblStylePr>
    <w:tcPr>
      <w:tcBorders/>
      <w:shd w:val="clear" w:color="auto" w:fill="d3dfee"/>
    </w:tcPr>
  </w:style>
  <w:style w:type="table" w:styleId="style199">
    <w:name w:val="Medium Grid 3 Accent 2"/>
    <w:basedOn w:val="style105"/>
    <w:next w:val="style199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fd3d2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dfa7a6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c0504d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dfa7a6"/>
      </w:tcPr>
    </w:tblStylePr>
    <w:tcPr>
      <w:tcBorders/>
      <w:shd w:val="clear" w:color="auto" w:fill="efd3d2"/>
    </w:tcPr>
  </w:style>
  <w:style w:type="table" w:styleId="style213">
    <w:name w:val="Medium Grid 3 Accent 3"/>
    <w:basedOn w:val="style105"/>
    <w:next w:val="style213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6eed5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cdddac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9bbb59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cdddac"/>
      </w:tcPr>
    </w:tblStylePr>
    <w:tcPr>
      <w:tcBorders/>
      <w:shd w:val="clear" w:color="auto" w:fill="e6eed5"/>
    </w:tcPr>
  </w:style>
  <w:style w:type="table" w:styleId="style227">
    <w:name w:val="Medium Grid 3 Accent 4"/>
    <w:basedOn w:val="style105"/>
    <w:next w:val="style227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fd8e8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bfb1d0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8064a2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bfb1d0"/>
      </w:tcPr>
    </w:tblStylePr>
    <w:tcPr>
      <w:tcBorders/>
      <w:shd w:val="clear" w:color="auto" w:fill="dfd8e8"/>
    </w:tcPr>
  </w:style>
  <w:style w:type="table" w:styleId="style241">
    <w:name w:val="Medium Grid 3 Accent 5"/>
    <w:basedOn w:val="style105"/>
    <w:next w:val="style241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2eaf1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5d5e2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bacc6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5d5e2"/>
      </w:tcPr>
    </w:tblStylePr>
    <w:tcPr>
      <w:tcBorders/>
      <w:shd w:val="clear" w:color="auto" w:fill="d2eaf1"/>
    </w:tcPr>
  </w:style>
  <w:style w:type="table" w:styleId="style255">
    <w:name w:val="Medium Grid 3 Accent 6"/>
    <w:basedOn w:val="style105"/>
    <w:next w:val="style255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fde4d0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fbcaa2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f79646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fbcaa2"/>
      </w:tcPr>
    </w:tblStylePr>
    <w:tcPr>
      <w:tcBorders/>
      <w:shd w:val="clear" w:color="auto" w:fill="fde4d0"/>
    </w:tc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header" Target="header1.xml"/><Relationship Id="rId4" Type="http://schemas.openxmlformats.org/officeDocument/2006/relationships/styles" Target="styles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226</Words>
  <Characters>1348</Characters>
  <Application>WPS Office</Application>
  <Paragraphs>83</Paragraphs>
  <CharactersWithSpaces>1698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2024-03-25T05:17:47Z</dcterms:created>
  <dc:creator>WPS Office</dc:creator>
  <lastModifiedBy>22071219CG</lastModifiedBy>
  <dcterms:modified xsi:type="dcterms:W3CDTF">2024-03-25T05:17:47Z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68e7a050eb1247e8b44868c585af06c2</vt:lpwstr>
  </property>
</Properties>
</file>